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71" w:rsidRDefault="00612571" w:rsidP="00612571">
      <w:pPr>
        <w:pBdr>
          <w:bottom w:val="single" w:sz="4" w:space="1" w:color="auto"/>
        </w:pBdr>
        <w:tabs>
          <w:tab w:val="right" w:pos="9000"/>
        </w:tabs>
      </w:pPr>
      <w:r>
        <w:t>21 Sept 2016</w:t>
      </w:r>
      <w:r>
        <w:tab/>
        <w:t>3:30</w:t>
      </w:r>
    </w:p>
    <w:p w:rsidR="00612571" w:rsidRDefault="00612571" w:rsidP="00612571">
      <w:pPr>
        <w:tabs>
          <w:tab w:val="right" w:pos="9000"/>
        </w:tabs>
      </w:pPr>
    </w:p>
    <w:p w:rsidR="00612571" w:rsidRDefault="00612571" w:rsidP="00612571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General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Administration</w:t>
      </w:r>
    </w:p>
    <w:p w:rsidR="00612571" w:rsidRDefault="00612571" w:rsidP="00612571">
      <w:pPr>
        <w:pStyle w:val="Heading2"/>
        <w:rPr>
          <w:spacing w:val="-2"/>
        </w:rPr>
      </w:pPr>
      <w:r>
        <w:t>Chain of Command</w:t>
      </w:r>
    </w:p>
    <w:p w:rsidR="00612571" w:rsidRDefault="00612571" w:rsidP="00612571">
      <w:pPr>
        <w:pStyle w:val="BodyText"/>
      </w:pPr>
      <w:r>
        <w:t xml:space="preserve">The Superintendent shall develop an organizational chart indicating the channels of authority and reporting relationships for school personnel. These channels </w:t>
      </w:r>
      <w:proofErr w:type="gramStart"/>
      <w:r>
        <w:t>should be followed</w:t>
      </w:r>
      <w:proofErr w:type="gramEnd"/>
      <w:r>
        <w:t>, and no level should be bypassed except in unusual situations.</w:t>
      </w:r>
    </w:p>
    <w:p w:rsidR="00612571" w:rsidRDefault="00612571" w:rsidP="00612571">
      <w:pPr>
        <w:pStyle w:val="BodyText"/>
      </w:pPr>
      <w:r>
        <w:t>All personnel should refer matters requiring administrative action to the responsible administrator, and may appeal a decision to a higher administrative officer. Whenever possible, each employee should be responsible to only one immediate supervisor. When this is not possible, the division of responsibility must be clear.</w:t>
      </w:r>
    </w:p>
    <w:p w:rsidR="00612571" w:rsidRDefault="00612571" w:rsidP="00612571">
      <w:pPr>
        <w:pStyle w:val="CROSSREF"/>
      </w:pPr>
      <w:r>
        <w:t>CROSS REF.:</w:t>
      </w:r>
      <w:r>
        <w:tab/>
        <w:t>1:20 (District Organization, Operations, and Cooperative Agreements), 2:140 (Communications To and From the Board), 3:70 (Succession of Authority), 8:110 (Public Suggestions and Concerns)</w:t>
      </w:r>
    </w:p>
    <w:p w:rsidR="00AD3CAF" w:rsidRDefault="00AD3CAF">
      <w:bookmarkStart w:id="0" w:name="_GoBack"/>
      <w:bookmarkEnd w:id="0"/>
    </w:p>
    <w:sectPr w:rsidR="00AD3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71"/>
    <w:rsid w:val="00612571"/>
    <w:rsid w:val="00A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EFEA2-52B0-4EE4-9FD0-846AEEAA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5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12571"/>
    <w:pPr>
      <w:keepNext/>
      <w:spacing w:after="120"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BodyText"/>
    <w:link w:val="Heading2Char"/>
    <w:qFormat/>
    <w:rsid w:val="00612571"/>
    <w:pPr>
      <w:keepNext/>
      <w:spacing w:before="120" w:after="120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571"/>
    <w:rPr>
      <w:rFonts w:ascii="Arial" w:eastAsia="Times New Roman" w:hAnsi="Arial" w:cs="Times New Roman"/>
      <w:b/>
      <w:kern w:val="28"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612571"/>
    <w:rPr>
      <w:rFonts w:ascii="Arial" w:eastAsia="Times New Roman" w:hAnsi="Arial" w:cs="Times New Roman"/>
      <w:b/>
      <w:kern w:val="28"/>
      <w:szCs w:val="20"/>
      <w:u w:val="single"/>
    </w:rPr>
  </w:style>
  <w:style w:type="paragraph" w:styleId="BodyText">
    <w:name w:val="Body Text"/>
    <w:basedOn w:val="Normal"/>
    <w:link w:val="BodyTextChar"/>
    <w:rsid w:val="00612571"/>
    <w:pPr>
      <w:spacing w:before="60" w:after="60"/>
      <w:jc w:val="both"/>
    </w:pPr>
  </w:style>
  <w:style w:type="character" w:customStyle="1" w:styleId="BodyTextChar">
    <w:name w:val="Body Text Char"/>
    <w:basedOn w:val="DefaultParagraphFont"/>
    <w:link w:val="BodyText"/>
    <w:rsid w:val="00612571"/>
    <w:rPr>
      <w:rFonts w:ascii="Times New Roman" w:eastAsia="Times New Roman" w:hAnsi="Times New Roman" w:cs="Times New Roman"/>
      <w:kern w:val="28"/>
      <w:szCs w:val="20"/>
    </w:rPr>
  </w:style>
  <w:style w:type="paragraph" w:customStyle="1" w:styleId="CROSSREF">
    <w:name w:val="CROSS REF"/>
    <w:basedOn w:val="Normal"/>
    <w:link w:val="CROSSREFChar"/>
    <w:rsid w:val="00612571"/>
    <w:pPr>
      <w:keepNext/>
      <w:keepLines/>
      <w:tabs>
        <w:tab w:val="left" w:pos="1800"/>
      </w:tabs>
      <w:spacing w:before="240"/>
      <w:ind w:left="1800" w:hanging="1800"/>
    </w:pPr>
  </w:style>
  <w:style w:type="character" w:customStyle="1" w:styleId="CROSSREFChar">
    <w:name w:val="CROSS REF Char"/>
    <w:link w:val="CROSSREF"/>
    <w:rsid w:val="00612571"/>
    <w:rPr>
      <w:rFonts w:ascii="Times New Roman" w:eastAsia="Times New Roman" w:hAnsi="Times New Roman" w:cs="Times New Roman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gladuj</dc:creator>
  <cp:keywords/>
  <dc:description/>
  <cp:lastModifiedBy>gladuj</cp:lastModifiedBy>
  <cp:revision>1</cp:revision>
  <dcterms:created xsi:type="dcterms:W3CDTF">2016-08-25T17:29:00Z</dcterms:created>
  <dcterms:modified xsi:type="dcterms:W3CDTF">2016-08-25T17:29:00Z</dcterms:modified>
</cp:coreProperties>
</file>